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547231B4"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xml:space="preserve">, o którym mowa w zdaniu poprzednim </w:t>
      </w:r>
      <w:r w:rsidR="00324175" w:rsidRPr="002821F1">
        <w:rPr>
          <w:rFonts w:ascii="Cambria" w:hAnsi="Cambria"/>
          <w:sz w:val="22"/>
          <w:szCs w:val="22"/>
          <w:lang w:eastAsia="pl-PL"/>
        </w:rPr>
        <w:lastRenderedPageBreak/>
        <w:t>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2821F1">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w:t>
      </w:r>
      <w:r w:rsidRPr="002821F1">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2DB39" w14:textId="77777777" w:rsidR="00FE6197" w:rsidRDefault="00FE6197">
      <w:r>
        <w:separator/>
      </w:r>
    </w:p>
  </w:endnote>
  <w:endnote w:type="continuationSeparator" w:id="0">
    <w:p w14:paraId="31524EBE" w14:textId="77777777" w:rsidR="00FE6197" w:rsidRDefault="00FE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0256C" w14:textId="77777777" w:rsidR="00FE6197" w:rsidRDefault="00FE6197">
      <w:r>
        <w:separator/>
      </w:r>
    </w:p>
  </w:footnote>
  <w:footnote w:type="continuationSeparator" w:id="0">
    <w:p w14:paraId="01A7A36F" w14:textId="77777777" w:rsidR="00FE6197" w:rsidRDefault="00FE6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5"/>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7"/>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4"/>
  </w:num>
  <w:num w:numId="32">
    <w:abstractNumId w:val="24"/>
  </w:num>
  <w:num w:numId="33">
    <w:abstractNumId w:val="5"/>
  </w:num>
  <w:num w:numId="34">
    <w:abstractNumId w:val="28"/>
  </w:num>
  <w:num w:numId="35">
    <w:abstractNumId w:val="31"/>
  </w:num>
  <w:num w:numId="36">
    <w:abstractNumId w:val="29"/>
  </w:num>
  <w:num w:numId="37">
    <w:abstractNumId w:val="33"/>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31</Pages>
  <Words>9345</Words>
  <Characters>56071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Damian</cp:lastModifiedBy>
  <cp:revision>37</cp:revision>
  <cp:lastPrinted>2022-06-29T12:23:00Z</cp:lastPrinted>
  <dcterms:created xsi:type="dcterms:W3CDTF">2022-07-06T13:07:00Z</dcterms:created>
  <dcterms:modified xsi:type="dcterms:W3CDTF">2024-09-09T06:33:00Z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